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«26» марта 2015 года                                                                                         № 244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Положения о предоставлении гражданами, претендующими на замещение должностей муниципальной службы,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 муниципальными служащими сведений о своих доходах, расходах, 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закон</w:t>
        </w:r>
      </w:hyperlink>
      <w:r>
        <w:rPr>
          <w:rFonts w:ascii="Arial" w:hAnsi="Arial" w:cs="Arial"/>
          <w:color w:val="666666"/>
          <w:sz w:val="18"/>
          <w:szCs w:val="18"/>
        </w:rPr>
        <w:t>ами от 02 марта 2007 года  № 25-ФЗ «О муниципальной службе в Российской Федерации»,  от 25 декабря 2008 года № 273-ФЗ  «О противодействии коррупции», от 03 декабря 2012 года       № 230-ФЗ «О контроле за соответствием расходов лиц, замещающих государственные должности, и иных лиц их доходам», от 03 декабря 2012 года № 231-ФЗ «О внесении изменений в отдельные законодательные акты Российской Федерации в связи с принятием Федерального закона «О контроле  за соответствием расходов лиц, замещающих государственные должности, и иных лиц их доходам», Указами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статьями 25, 34 Устава городского поселения «Борзинское» Совет городского поселения 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прилагаемое Положение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 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 силу решение Совета городского поселения «Борзинское» от 28 ноября 2013 г. № 139 «Об утверждении Положения о предоставлении гражданами, претендующими на замещение должностей муниципальной службы городского поселения «Борзинское», муниципальными служащими городского поселения «Борзинское»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750424" w:rsidRDefault="00750424" w:rsidP="00750424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750424" w:rsidRDefault="00750424" w:rsidP="0075042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                            С.М.Бабушкин          </w:t>
      </w:r>
    </w:p>
    <w:p w:rsidR="00E4206A" w:rsidRDefault="0075042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8"/>
    <w:rsid w:val="005418C5"/>
    <w:rsid w:val="00750424"/>
    <w:rsid w:val="00973338"/>
    <w:rsid w:val="00B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424"/>
    <w:rPr>
      <w:b/>
      <w:bCs/>
    </w:rPr>
  </w:style>
  <w:style w:type="character" w:customStyle="1" w:styleId="apple-converted-space">
    <w:name w:val="apple-converted-space"/>
    <w:basedOn w:val="a0"/>
    <w:rsid w:val="00750424"/>
  </w:style>
  <w:style w:type="character" w:styleId="a5">
    <w:name w:val="Hyperlink"/>
    <w:basedOn w:val="a0"/>
    <w:uiPriority w:val="99"/>
    <w:semiHidden/>
    <w:unhideWhenUsed/>
    <w:rsid w:val="00750424"/>
    <w:rPr>
      <w:color w:val="0000FF"/>
      <w:u w:val="single"/>
    </w:rPr>
  </w:style>
  <w:style w:type="paragraph" w:customStyle="1" w:styleId="consnormal">
    <w:name w:val="consnormal"/>
    <w:basedOn w:val="a"/>
    <w:rsid w:val="0075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424"/>
    <w:rPr>
      <w:b/>
      <w:bCs/>
    </w:rPr>
  </w:style>
  <w:style w:type="character" w:customStyle="1" w:styleId="apple-converted-space">
    <w:name w:val="apple-converted-space"/>
    <w:basedOn w:val="a0"/>
    <w:rsid w:val="00750424"/>
  </w:style>
  <w:style w:type="character" w:styleId="a5">
    <w:name w:val="Hyperlink"/>
    <w:basedOn w:val="a0"/>
    <w:uiPriority w:val="99"/>
    <w:semiHidden/>
    <w:unhideWhenUsed/>
    <w:rsid w:val="00750424"/>
    <w:rPr>
      <w:color w:val="0000FF"/>
      <w:u w:val="single"/>
    </w:rPr>
  </w:style>
  <w:style w:type="paragraph" w:customStyle="1" w:styleId="consnormal">
    <w:name w:val="consnormal"/>
    <w:basedOn w:val="a"/>
    <w:rsid w:val="0075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984EA0F2C99232A3B4295C3E4B258013FABF4228D5B6F524254CA35BFAB5C2257561B4D6AB76D0NDl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2016-09-30T05:29:00Z</dcterms:created>
  <dcterms:modified xsi:type="dcterms:W3CDTF">2016-09-30T05:29:00Z</dcterms:modified>
</cp:coreProperties>
</file>